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C3" w:rsidRPr="00721BC3" w:rsidRDefault="005D27C3" w:rsidP="005D27C3">
      <w:pPr>
        <w:spacing w:after="120"/>
        <w:jc w:val="center"/>
        <w:rPr>
          <w:rFonts w:ascii="Times New Roman" w:hAnsi="Times New Roman" w:cs="Times New Roman"/>
        </w:rPr>
      </w:pPr>
      <w:r w:rsidRPr="00721BC3">
        <w:rPr>
          <w:rFonts w:ascii="Times New Roman" w:hAnsi="Times New Roman" w:cs="Times New Roman"/>
          <w:smallCaps/>
        </w:rPr>
        <w:t xml:space="preserve">Memoria de la Reunión Comité académico del </w:t>
      </w:r>
      <w:r w:rsidR="00D21739">
        <w:rPr>
          <w:rFonts w:ascii="Times New Roman" w:hAnsi="Times New Roman" w:cs="Times New Roman"/>
        </w:rPr>
        <w:t>24</w:t>
      </w:r>
      <w:r w:rsidRPr="00721BC3">
        <w:rPr>
          <w:rFonts w:ascii="Times New Roman" w:hAnsi="Times New Roman" w:cs="Times New Roman"/>
        </w:rPr>
        <w:t>/</w:t>
      </w:r>
      <w:r w:rsidR="00D21739">
        <w:rPr>
          <w:rFonts w:ascii="Times New Roman" w:hAnsi="Times New Roman" w:cs="Times New Roman"/>
        </w:rPr>
        <w:t>8</w:t>
      </w:r>
      <w:r w:rsidRPr="00721BC3">
        <w:rPr>
          <w:rFonts w:ascii="Times New Roman" w:hAnsi="Times New Roman" w:cs="Times New Roman"/>
        </w:rPr>
        <w:t>/18</w:t>
      </w:r>
    </w:p>
    <w:p w:rsidR="005D27C3" w:rsidRPr="00721BC3" w:rsidRDefault="005D27C3" w:rsidP="005D27C3">
      <w:pPr>
        <w:spacing w:after="0" w:line="240" w:lineRule="auto"/>
        <w:rPr>
          <w:rFonts w:ascii="Times New Roman" w:hAnsi="Times New Roman" w:cs="Times New Roman"/>
        </w:rPr>
      </w:pPr>
    </w:p>
    <w:p w:rsidR="008741B5" w:rsidRDefault="005D27C3" w:rsidP="00D21739">
      <w:pPr>
        <w:spacing w:after="0" w:line="240" w:lineRule="auto"/>
        <w:jc w:val="both"/>
        <w:rPr>
          <w:rFonts w:ascii="Times New Roman" w:hAnsi="Times New Roman" w:cs="Times New Roman"/>
        </w:rPr>
      </w:pPr>
      <w:r w:rsidRPr="00721BC3">
        <w:rPr>
          <w:rFonts w:ascii="Times New Roman" w:hAnsi="Times New Roman" w:cs="Times New Roman"/>
        </w:rPr>
        <w:t xml:space="preserve">Participaron de la reunión la directora del Instituto, </w:t>
      </w:r>
      <w:proofErr w:type="spellStart"/>
      <w:r w:rsidRPr="00721BC3">
        <w:rPr>
          <w:rFonts w:ascii="Times New Roman" w:hAnsi="Times New Roman" w:cs="Times New Roman"/>
        </w:rPr>
        <w:t>Guiomar</w:t>
      </w:r>
      <w:proofErr w:type="spellEnd"/>
      <w:r w:rsidRPr="00721BC3">
        <w:rPr>
          <w:rFonts w:ascii="Times New Roman" w:hAnsi="Times New Roman" w:cs="Times New Roman"/>
        </w:rPr>
        <w:t xml:space="preserve"> </w:t>
      </w:r>
      <w:proofErr w:type="spellStart"/>
      <w:r w:rsidRPr="00721BC3">
        <w:rPr>
          <w:rFonts w:ascii="Times New Roman" w:hAnsi="Times New Roman" w:cs="Times New Roman"/>
        </w:rPr>
        <w:t>Ciapuscio</w:t>
      </w:r>
      <w:proofErr w:type="spellEnd"/>
      <w:r w:rsidRPr="00721BC3">
        <w:rPr>
          <w:rFonts w:ascii="Times New Roman" w:hAnsi="Times New Roman" w:cs="Times New Roman"/>
        </w:rPr>
        <w:t xml:space="preserve">; la secretaria académica, Patricia </w:t>
      </w:r>
      <w:proofErr w:type="spellStart"/>
      <w:r w:rsidRPr="00721BC3">
        <w:rPr>
          <w:rFonts w:ascii="Times New Roman" w:hAnsi="Times New Roman" w:cs="Times New Roman"/>
        </w:rPr>
        <w:t>Festini</w:t>
      </w:r>
      <w:proofErr w:type="spellEnd"/>
      <w:r w:rsidRPr="00721BC3">
        <w:rPr>
          <w:rFonts w:ascii="Times New Roman" w:hAnsi="Times New Roman" w:cs="Times New Roman"/>
        </w:rPr>
        <w:t xml:space="preserve">; por el claustro de Investigadores, Miguel </w:t>
      </w:r>
      <w:proofErr w:type="spellStart"/>
      <w:r w:rsidRPr="00721BC3">
        <w:rPr>
          <w:rFonts w:ascii="Times New Roman" w:hAnsi="Times New Roman" w:cs="Times New Roman"/>
        </w:rPr>
        <w:t>Vedda</w:t>
      </w:r>
      <w:proofErr w:type="spellEnd"/>
      <w:r w:rsidRPr="00721BC3">
        <w:rPr>
          <w:rFonts w:ascii="Times New Roman" w:hAnsi="Times New Roman" w:cs="Times New Roman"/>
        </w:rPr>
        <w:t xml:space="preserve">, Mabel </w:t>
      </w:r>
      <w:proofErr w:type="spellStart"/>
      <w:r w:rsidRPr="00721BC3">
        <w:rPr>
          <w:rFonts w:ascii="Times New Roman" w:hAnsi="Times New Roman" w:cs="Times New Roman"/>
        </w:rPr>
        <w:t>Giammatteo</w:t>
      </w:r>
      <w:proofErr w:type="spellEnd"/>
      <w:r w:rsidRPr="00721BC3">
        <w:rPr>
          <w:rFonts w:ascii="Times New Roman" w:hAnsi="Times New Roman" w:cs="Times New Roman"/>
        </w:rPr>
        <w:t xml:space="preserve">, </w:t>
      </w:r>
      <w:r w:rsidR="00D21739">
        <w:rPr>
          <w:rFonts w:ascii="Times New Roman" w:hAnsi="Times New Roman" w:cs="Times New Roman"/>
        </w:rPr>
        <w:t xml:space="preserve">Juan Diego Vila, </w:t>
      </w:r>
      <w:r w:rsidRPr="00721BC3">
        <w:rPr>
          <w:rFonts w:ascii="Times New Roman" w:hAnsi="Times New Roman" w:cs="Times New Roman"/>
        </w:rPr>
        <w:t xml:space="preserve">Emiliano </w:t>
      </w:r>
      <w:proofErr w:type="spellStart"/>
      <w:r w:rsidRPr="00721BC3">
        <w:rPr>
          <w:rFonts w:ascii="Times New Roman" w:hAnsi="Times New Roman" w:cs="Times New Roman"/>
        </w:rPr>
        <w:t>Battista</w:t>
      </w:r>
      <w:proofErr w:type="spellEnd"/>
      <w:r w:rsidR="00D21739">
        <w:rPr>
          <w:rFonts w:ascii="Times New Roman" w:hAnsi="Times New Roman" w:cs="Times New Roman"/>
        </w:rPr>
        <w:t xml:space="preserve"> y Julia D'Onofrio; </w:t>
      </w:r>
      <w:r w:rsidRPr="00721BC3">
        <w:rPr>
          <w:rFonts w:ascii="Times New Roman" w:hAnsi="Times New Roman" w:cs="Times New Roman"/>
        </w:rPr>
        <w:t xml:space="preserve">por el claustro de Auxiliares de investigación, Emiliano </w:t>
      </w:r>
      <w:proofErr w:type="spellStart"/>
      <w:r w:rsidRPr="00721BC3">
        <w:rPr>
          <w:rFonts w:ascii="Times New Roman" w:hAnsi="Times New Roman" w:cs="Times New Roman"/>
        </w:rPr>
        <w:t>Orlante</w:t>
      </w:r>
      <w:proofErr w:type="spellEnd"/>
      <w:r w:rsidRPr="00721BC3">
        <w:rPr>
          <w:rFonts w:ascii="Times New Roman" w:hAnsi="Times New Roman" w:cs="Times New Roman"/>
        </w:rPr>
        <w:t xml:space="preserve">; y por el personal administrativo, Pablo Potenza. </w:t>
      </w:r>
    </w:p>
    <w:p w:rsidR="00D21739" w:rsidRDefault="00D21739" w:rsidP="00D21739">
      <w:pPr>
        <w:spacing w:after="0" w:line="240" w:lineRule="auto"/>
        <w:jc w:val="both"/>
        <w:rPr>
          <w:rFonts w:ascii="Times New Roman" w:hAnsi="Times New Roman" w:cs="Times New Roman"/>
        </w:rPr>
      </w:pPr>
    </w:p>
    <w:p w:rsidR="00D21739" w:rsidRPr="00D21739" w:rsidRDefault="00D21739" w:rsidP="00D21739">
      <w:pPr>
        <w:spacing w:after="0" w:line="240" w:lineRule="auto"/>
        <w:jc w:val="both"/>
        <w:rPr>
          <w:rFonts w:ascii="Times New Roman" w:hAnsi="Times New Roman" w:cs="Times New Roman"/>
          <w:b/>
          <w:sz w:val="24"/>
          <w:szCs w:val="24"/>
        </w:rPr>
      </w:pPr>
      <w:r w:rsidRPr="00D21739">
        <w:rPr>
          <w:rFonts w:ascii="Times New Roman" w:hAnsi="Times New Roman" w:cs="Times New Roman"/>
          <w:b/>
        </w:rPr>
        <w:t>Temas tratados:</w:t>
      </w:r>
    </w:p>
    <w:p w:rsidR="008741B5" w:rsidRPr="009003E0" w:rsidRDefault="008741B5" w:rsidP="008741B5">
      <w:pPr>
        <w:spacing w:after="0" w:line="240" w:lineRule="auto"/>
        <w:jc w:val="center"/>
        <w:rPr>
          <w:rFonts w:ascii="Times New Roman" w:hAnsi="Times New Roman" w:cs="Times New Roman"/>
          <w:sz w:val="24"/>
          <w:szCs w:val="24"/>
        </w:rPr>
      </w:pPr>
    </w:p>
    <w:p w:rsidR="007514BA" w:rsidRPr="009003E0" w:rsidRDefault="007514BA" w:rsidP="007514BA">
      <w:pPr>
        <w:pStyle w:val="Prrafodelista"/>
        <w:numPr>
          <w:ilvl w:val="0"/>
          <w:numId w:val="1"/>
        </w:numPr>
        <w:spacing w:after="0" w:line="240" w:lineRule="auto"/>
        <w:jc w:val="both"/>
        <w:rPr>
          <w:rFonts w:ascii="Times New Roman" w:hAnsi="Times New Roman" w:cs="Times New Roman"/>
          <w:b/>
          <w:sz w:val="24"/>
          <w:szCs w:val="24"/>
        </w:rPr>
      </w:pPr>
      <w:r w:rsidRPr="009003E0">
        <w:rPr>
          <w:rFonts w:ascii="Times New Roman" w:hAnsi="Times New Roman" w:cs="Times New Roman"/>
          <w:b/>
          <w:sz w:val="24"/>
          <w:szCs w:val="24"/>
        </w:rPr>
        <w:t>Informaciones de la dirección</w:t>
      </w:r>
    </w:p>
    <w:p w:rsidR="007514BA" w:rsidRPr="009003E0" w:rsidRDefault="007514BA" w:rsidP="007514BA">
      <w:pPr>
        <w:pStyle w:val="Prrafodelista"/>
        <w:spacing w:after="0" w:line="240" w:lineRule="auto"/>
        <w:jc w:val="both"/>
        <w:rPr>
          <w:rFonts w:ascii="Times New Roman" w:hAnsi="Times New Roman" w:cs="Times New Roman"/>
          <w:b/>
          <w:sz w:val="24"/>
          <w:szCs w:val="24"/>
        </w:rPr>
      </w:pPr>
    </w:p>
    <w:p w:rsidR="00236583" w:rsidRPr="009003E0" w:rsidRDefault="00236583" w:rsidP="007514BA">
      <w:pPr>
        <w:pStyle w:val="Prrafodelista"/>
        <w:numPr>
          <w:ilvl w:val="0"/>
          <w:numId w:val="2"/>
        </w:numPr>
        <w:spacing w:after="0" w:line="240" w:lineRule="auto"/>
        <w:jc w:val="both"/>
        <w:rPr>
          <w:rFonts w:ascii="Times New Roman" w:hAnsi="Times New Roman" w:cs="Times New Roman"/>
          <w:sz w:val="24"/>
          <w:szCs w:val="24"/>
        </w:rPr>
      </w:pPr>
      <w:r w:rsidRPr="009003E0">
        <w:rPr>
          <w:rFonts w:ascii="Times New Roman" w:hAnsi="Times New Roman" w:cs="Times New Roman"/>
          <w:sz w:val="24"/>
          <w:szCs w:val="24"/>
        </w:rPr>
        <w:t>Cuestiones edilicias y espacios</w:t>
      </w:r>
    </w:p>
    <w:p w:rsidR="008741B5" w:rsidRPr="009003E0" w:rsidRDefault="008741B5" w:rsidP="00236583">
      <w:pPr>
        <w:pStyle w:val="Prrafodelista"/>
        <w:numPr>
          <w:ilvl w:val="1"/>
          <w:numId w:val="2"/>
        </w:numPr>
        <w:spacing w:after="0" w:line="240" w:lineRule="auto"/>
        <w:jc w:val="both"/>
        <w:rPr>
          <w:rFonts w:ascii="Times New Roman" w:hAnsi="Times New Roman" w:cs="Times New Roman"/>
          <w:sz w:val="24"/>
          <w:szCs w:val="24"/>
        </w:rPr>
      </w:pPr>
      <w:r w:rsidRPr="009003E0">
        <w:rPr>
          <w:rFonts w:ascii="Times New Roman" w:hAnsi="Times New Roman" w:cs="Times New Roman"/>
          <w:sz w:val="24"/>
          <w:szCs w:val="24"/>
        </w:rPr>
        <w:t>Situación de los trabajos en la sala de lectura y en la ochava</w:t>
      </w:r>
      <w:r w:rsidR="00236583" w:rsidRPr="009003E0">
        <w:rPr>
          <w:rFonts w:ascii="Times New Roman" w:hAnsi="Times New Roman" w:cs="Times New Roman"/>
          <w:sz w:val="24"/>
          <w:szCs w:val="24"/>
        </w:rPr>
        <w:t>. Consulta arquitecta.</w:t>
      </w:r>
    </w:p>
    <w:p w:rsidR="00236583" w:rsidRPr="009003E0" w:rsidRDefault="00236583" w:rsidP="00236583">
      <w:pPr>
        <w:pStyle w:val="Prrafodelista"/>
        <w:numPr>
          <w:ilvl w:val="1"/>
          <w:numId w:val="2"/>
        </w:numPr>
        <w:spacing w:after="0" w:line="240" w:lineRule="auto"/>
        <w:jc w:val="both"/>
        <w:rPr>
          <w:rFonts w:ascii="Times New Roman" w:hAnsi="Times New Roman" w:cs="Times New Roman"/>
          <w:sz w:val="24"/>
          <w:szCs w:val="24"/>
        </w:rPr>
      </w:pPr>
      <w:r w:rsidRPr="009003E0">
        <w:rPr>
          <w:rFonts w:ascii="Times New Roman" w:hAnsi="Times New Roman" w:cs="Times New Roman"/>
          <w:sz w:val="24"/>
          <w:szCs w:val="24"/>
        </w:rPr>
        <w:t>Rajaduras</w:t>
      </w:r>
    </w:p>
    <w:p w:rsidR="00236583" w:rsidRPr="009003E0" w:rsidRDefault="00236583" w:rsidP="007514BA">
      <w:pPr>
        <w:pStyle w:val="Prrafodelista"/>
        <w:numPr>
          <w:ilvl w:val="0"/>
          <w:numId w:val="2"/>
        </w:numPr>
        <w:spacing w:after="0" w:line="240" w:lineRule="auto"/>
        <w:jc w:val="both"/>
        <w:rPr>
          <w:rFonts w:ascii="Times New Roman" w:hAnsi="Times New Roman" w:cs="Times New Roman"/>
          <w:sz w:val="24"/>
          <w:szCs w:val="24"/>
        </w:rPr>
      </w:pPr>
      <w:r w:rsidRPr="009003E0">
        <w:rPr>
          <w:rFonts w:ascii="Times New Roman" w:hAnsi="Times New Roman" w:cs="Times New Roman"/>
          <w:sz w:val="24"/>
          <w:szCs w:val="24"/>
        </w:rPr>
        <w:t>Consulta estado biblioteca. Equipo de la BN. Resultados y recomendaciones.</w:t>
      </w:r>
    </w:p>
    <w:p w:rsidR="00236583" w:rsidRPr="009003E0" w:rsidRDefault="00236583" w:rsidP="007514BA">
      <w:pPr>
        <w:pStyle w:val="Prrafodelista"/>
        <w:numPr>
          <w:ilvl w:val="0"/>
          <w:numId w:val="2"/>
        </w:numPr>
        <w:spacing w:after="0" w:line="240" w:lineRule="auto"/>
        <w:jc w:val="both"/>
        <w:rPr>
          <w:rFonts w:ascii="Times New Roman" w:hAnsi="Times New Roman" w:cs="Times New Roman"/>
          <w:sz w:val="24"/>
          <w:szCs w:val="24"/>
        </w:rPr>
      </w:pPr>
      <w:r w:rsidRPr="009003E0">
        <w:rPr>
          <w:rFonts w:ascii="Times New Roman" w:hAnsi="Times New Roman" w:cs="Times New Roman"/>
          <w:sz w:val="24"/>
          <w:szCs w:val="24"/>
        </w:rPr>
        <w:t>Tareas de expurgo realizadas</w:t>
      </w:r>
    </w:p>
    <w:p w:rsidR="008741B5" w:rsidRPr="009003E0" w:rsidRDefault="003E0671" w:rsidP="007514BA">
      <w:pPr>
        <w:pStyle w:val="Prrafodelista"/>
        <w:numPr>
          <w:ilvl w:val="0"/>
          <w:numId w:val="2"/>
        </w:numPr>
        <w:spacing w:after="0" w:line="240" w:lineRule="auto"/>
        <w:jc w:val="both"/>
        <w:rPr>
          <w:rFonts w:ascii="Times New Roman" w:hAnsi="Times New Roman" w:cs="Times New Roman"/>
          <w:sz w:val="24"/>
          <w:szCs w:val="24"/>
        </w:rPr>
      </w:pPr>
      <w:r w:rsidRPr="009003E0">
        <w:rPr>
          <w:rFonts w:ascii="Times New Roman" w:hAnsi="Times New Roman" w:cs="Times New Roman"/>
          <w:sz w:val="24"/>
          <w:szCs w:val="24"/>
        </w:rPr>
        <w:t>Re</w:t>
      </w:r>
      <w:r w:rsidR="008741B5" w:rsidRPr="009003E0">
        <w:rPr>
          <w:rFonts w:ascii="Times New Roman" w:hAnsi="Times New Roman" w:cs="Times New Roman"/>
          <w:sz w:val="24"/>
          <w:szCs w:val="24"/>
        </w:rPr>
        <w:t>ndición del subsidio 2017 e inicio de la gestión del subsidio 2018</w:t>
      </w:r>
      <w:r w:rsidR="007514BA" w:rsidRPr="009003E0">
        <w:rPr>
          <w:rFonts w:ascii="Times New Roman" w:hAnsi="Times New Roman" w:cs="Times New Roman"/>
          <w:sz w:val="24"/>
          <w:szCs w:val="24"/>
        </w:rPr>
        <w:t xml:space="preserve">. </w:t>
      </w:r>
    </w:p>
    <w:p w:rsidR="00710E0B" w:rsidRPr="009003E0" w:rsidRDefault="00710E0B" w:rsidP="007514BA">
      <w:pPr>
        <w:pStyle w:val="Prrafodelista"/>
        <w:numPr>
          <w:ilvl w:val="0"/>
          <w:numId w:val="2"/>
        </w:numPr>
        <w:spacing w:after="0" w:line="240" w:lineRule="auto"/>
        <w:jc w:val="both"/>
        <w:rPr>
          <w:rFonts w:ascii="Times New Roman" w:hAnsi="Times New Roman" w:cs="Times New Roman"/>
          <w:sz w:val="24"/>
          <w:szCs w:val="24"/>
        </w:rPr>
      </w:pPr>
      <w:r w:rsidRPr="009003E0">
        <w:rPr>
          <w:rFonts w:ascii="Times New Roman" w:hAnsi="Times New Roman" w:cs="Times New Roman"/>
          <w:sz w:val="24"/>
          <w:szCs w:val="24"/>
        </w:rPr>
        <w:t>Digitalización</w:t>
      </w:r>
      <w:bookmarkStart w:id="0" w:name="_GoBack"/>
      <w:bookmarkEnd w:id="0"/>
    </w:p>
    <w:p w:rsidR="00710E0B" w:rsidRPr="009003E0" w:rsidRDefault="00710E0B" w:rsidP="00710E0B">
      <w:pPr>
        <w:pStyle w:val="Prrafodelista"/>
        <w:numPr>
          <w:ilvl w:val="0"/>
          <w:numId w:val="2"/>
        </w:numPr>
        <w:spacing w:after="0" w:line="240" w:lineRule="auto"/>
        <w:jc w:val="both"/>
        <w:rPr>
          <w:rFonts w:ascii="Times New Roman" w:hAnsi="Times New Roman" w:cs="Times New Roman"/>
          <w:i/>
          <w:sz w:val="24"/>
          <w:szCs w:val="24"/>
        </w:rPr>
      </w:pPr>
      <w:r w:rsidRPr="009003E0">
        <w:rPr>
          <w:rFonts w:ascii="Times New Roman" w:hAnsi="Times New Roman" w:cs="Times New Roman"/>
          <w:sz w:val="24"/>
          <w:szCs w:val="24"/>
        </w:rPr>
        <w:t xml:space="preserve">Revista </w:t>
      </w:r>
      <w:r w:rsidRPr="009003E0">
        <w:rPr>
          <w:rFonts w:ascii="Times New Roman" w:hAnsi="Times New Roman" w:cs="Times New Roman"/>
          <w:i/>
          <w:sz w:val="24"/>
          <w:szCs w:val="24"/>
        </w:rPr>
        <w:t>Filología</w:t>
      </w:r>
    </w:p>
    <w:p w:rsidR="00710E0B" w:rsidRPr="004C7E79" w:rsidRDefault="004C7E79" w:rsidP="004C7E79">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Se imprimieron 100 ejemplares de los </w:t>
      </w:r>
      <w:proofErr w:type="spellStart"/>
      <w:r>
        <w:rPr>
          <w:rFonts w:ascii="Times New Roman" w:hAnsi="Times New Roman" w:cs="Times New Roman"/>
          <w:sz w:val="24"/>
          <w:szCs w:val="24"/>
        </w:rPr>
        <w:t>nros</w:t>
      </w:r>
      <w:proofErr w:type="spellEnd"/>
      <w:r>
        <w:rPr>
          <w:rFonts w:ascii="Times New Roman" w:hAnsi="Times New Roman" w:cs="Times New Roman"/>
          <w:sz w:val="24"/>
          <w:szCs w:val="24"/>
        </w:rPr>
        <w:t xml:space="preserve">. 45 (2013) y 46 (2014) y se publicó </w:t>
      </w:r>
      <w:r w:rsidR="00710E0B" w:rsidRPr="004C7E79">
        <w:rPr>
          <w:rFonts w:ascii="Times New Roman" w:hAnsi="Times New Roman" w:cs="Times New Roman"/>
          <w:sz w:val="24"/>
          <w:szCs w:val="24"/>
        </w:rPr>
        <w:t>el número 47 (2015).</w:t>
      </w:r>
    </w:p>
    <w:p w:rsidR="009372E9" w:rsidRPr="004C7E79" w:rsidRDefault="004C7E79" w:rsidP="004C7E79">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Se informó el e</w:t>
      </w:r>
      <w:r w:rsidR="00710E0B" w:rsidRPr="004C7E79">
        <w:rPr>
          <w:rFonts w:ascii="Times New Roman" w:hAnsi="Times New Roman" w:cs="Times New Roman"/>
          <w:sz w:val="24"/>
          <w:szCs w:val="24"/>
        </w:rPr>
        <w:t>stado de los números 48 y 49</w:t>
      </w:r>
    </w:p>
    <w:p w:rsidR="009372E9" w:rsidRPr="009372E9" w:rsidRDefault="009372E9" w:rsidP="009372E9">
      <w:pPr>
        <w:pStyle w:val="Prrafodelista"/>
        <w:spacing w:after="0" w:line="240" w:lineRule="auto"/>
        <w:ind w:left="1416"/>
        <w:jc w:val="both"/>
        <w:rPr>
          <w:rFonts w:ascii="Times New Roman" w:hAnsi="Times New Roman" w:cs="Times New Roman"/>
          <w:sz w:val="24"/>
          <w:szCs w:val="24"/>
        </w:rPr>
      </w:pPr>
      <w:r w:rsidRPr="00C72AA9">
        <w:rPr>
          <w:rFonts w:ascii="Times New Roman" w:hAnsi="Times New Roman" w:cs="Times New Roman"/>
          <w:sz w:val="24"/>
          <w:szCs w:val="24"/>
        </w:rPr>
        <w:t>A partir de la impresión de las revistas, se planteó la necesidad de realizar una depuración del canje</w:t>
      </w:r>
      <w:r w:rsidR="00D55B84" w:rsidRPr="00C72AA9">
        <w:rPr>
          <w:rFonts w:ascii="Times New Roman" w:hAnsi="Times New Roman" w:cs="Times New Roman"/>
          <w:sz w:val="24"/>
          <w:szCs w:val="24"/>
        </w:rPr>
        <w:t xml:space="preserve"> en virtud de las revistas más utilizadas por los investigadores y que no puedan consultarse en línea.</w:t>
      </w:r>
    </w:p>
    <w:p w:rsidR="008741B5" w:rsidRPr="009003E0" w:rsidRDefault="008741B5" w:rsidP="008741B5">
      <w:pPr>
        <w:spacing w:after="0" w:line="240" w:lineRule="auto"/>
        <w:ind w:left="708"/>
        <w:jc w:val="both"/>
        <w:rPr>
          <w:rFonts w:ascii="Times New Roman" w:hAnsi="Times New Roman" w:cs="Times New Roman"/>
          <w:sz w:val="24"/>
          <w:szCs w:val="24"/>
        </w:rPr>
      </w:pPr>
    </w:p>
    <w:p w:rsidR="00710E0B" w:rsidRPr="009372E9" w:rsidRDefault="008741B5" w:rsidP="00710E0B">
      <w:pPr>
        <w:pStyle w:val="Prrafodelista"/>
        <w:numPr>
          <w:ilvl w:val="0"/>
          <w:numId w:val="1"/>
        </w:numPr>
        <w:spacing w:after="0" w:line="240" w:lineRule="auto"/>
        <w:jc w:val="both"/>
        <w:rPr>
          <w:rFonts w:ascii="Times New Roman" w:hAnsi="Times New Roman" w:cs="Times New Roman"/>
          <w:sz w:val="24"/>
          <w:szCs w:val="24"/>
        </w:rPr>
      </w:pPr>
      <w:r w:rsidRPr="009003E0">
        <w:rPr>
          <w:rFonts w:ascii="Times New Roman" w:hAnsi="Times New Roman" w:cs="Times New Roman"/>
          <w:b/>
          <w:sz w:val="24"/>
          <w:szCs w:val="24"/>
        </w:rPr>
        <w:t>Nuevo reglamento de CS para los Institutos UBA</w:t>
      </w:r>
      <w:r w:rsidR="00710E0B" w:rsidRPr="009003E0">
        <w:rPr>
          <w:rFonts w:ascii="Times New Roman" w:hAnsi="Times New Roman" w:cs="Times New Roman"/>
          <w:b/>
          <w:sz w:val="24"/>
          <w:szCs w:val="24"/>
        </w:rPr>
        <w:t xml:space="preserve"> (enviado al CA el 6/7/18)</w:t>
      </w:r>
    </w:p>
    <w:p w:rsidR="009372E9" w:rsidRPr="009372E9" w:rsidRDefault="00D55B84" w:rsidP="00D55B84">
      <w:pPr>
        <w:pStyle w:val="Prrafodelista"/>
        <w:spacing w:after="0" w:line="240" w:lineRule="auto"/>
        <w:ind w:left="1416"/>
        <w:jc w:val="both"/>
        <w:rPr>
          <w:rFonts w:ascii="Times New Roman" w:hAnsi="Times New Roman" w:cs="Times New Roman"/>
          <w:sz w:val="24"/>
          <w:szCs w:val="24"/>
        </w:rPr>
      </w:pPr>
      <w:r w:rsidRPr="00C72AA9">
        <w:rPr>
          <w:rFonts w:ascii="Times New Roman" w:hAnsi="Times New Roman" w:cs="Times New Roman"/>
          <w:sz w:val="24"/>
          <w:szCs w:val="24"/>
        </w:rPr>
        <w:t>Se informó que la Facultad consultó a los Institutos si era necesario realizar alguna modificación del reglamento. Se trasladó la inquietud al C.A. y se acordó con los presentes que, si tienen alguna observación al respecto, se comunicarían a la dirección del Instituto.</w:t>
      </w:r>
      <w:r>
        <w:rPr>
          <w:rFonts w:ascii="Times New Roman" w:hAnsi="Times New Roman" w:cs="Times New Roman"/>
          <w:sz w:val="24"/>
          <w:szCs w:val="24"/>
        </w:rPr>
        <w:t xml:space="preserve"> </w:t>
      </w:r>
    </w:p>
    <w:p w:rsidR="00710E0B" w:rsidRPr="009003E0" w:rsidRDefault="00710E0B" w:rsidP="00710E0B">
      <w:pPr>
        <w:pStyle w:val="Prrafodelista"/>
        <w:spacing w:after="0" w:line="240" w:lineRule="auto"/>
        <w:jc w:val="both"/>
        <w:rPr>
          <w:rFonts w:ascii="Times New Roman" w:hAnsi="Times New Roman" w:cs="Times New Roman"/>
          <w:sz w:val="24"/>
          <w:szCs w:val="24"/>
        </w:rPr>
      </w:pPr>
    </w:p>
    <w:p w:rsidR="00476318" w:rsidRPr="009003E0" w:rsidRDefault="00476318" w:rsidP="00710E0B">
      <w:pPr>
        <w:pStyle w:val="Prrafodelista"/>
        <w:numPr>
          <w:ilvl w:val="0"/>
          <w:numId w:val="1"/>
        </w:numPr>
        <w:spacing w:after="0" w:line="240" w:lineRule="auto"/>
        <w:jc w:val="both"/>
        <w:rPr>
          <w:rFonts w:ascii="Times New Roman" w:hAnsi="Times New Roman" w:cs="Times New Roman"/>
          <w:sz w:val="24"/>
          <w:szCs w:val="24"/>
        </w:rPr>
      </w:pPr>
      <w:r w:rsidRPr="009003E0">
        <w:rPr>
          <w:rFonts w:ascii="Times New Roman" w:hAnsi="Times New Roman" w:cs="Times New Roman"/>
          <w:b/>
          <w:sz w:val="24"/>
          <w:szCs w:val="24"/>
        </w:rPr>
        <w:t>Proyecto de una colección de publicaciones del Instituto</w:t>
      </w:r>
    </w:p>
    <w:p w:rsidR="007514BA" w:rsidRDefault="007514BA" w:rsidP="00710E0B">
      <w:pPr>
        <w:ind w:left="360"/>
        <w:rPr>
          <w:rFonts w:ascii="Times New Roman" w:hAnsi="Times New Roman" w:cs="Times New Roman"/>
        </w:rPr>
      </w:pPr>
      <w:r w:rsidRPr="009003E0">
        <w:rPr>
          <w:rFonts w:ascii="Times New Roman" w:hAnsi="Times New Roman" w:cs="Times New Roman"/>
        </w:rPr>
        <w:t>Serie monográfica: Investigaciones del Instituto de Filología y Literaturas Hispánicas “Dr. A. Alonso”</w:t>
      </w:r>
    </w:p>
    <w:p w:rsidR="007514BA" w:rsidRPr="009003E0" w:rsidRDefault="007514BA" w:rsidP="00710E0B">
      <w:pPr>
        <w:ind w:left="360"/>
        <w:rPr>
          <w:rFonts w:ascii="Times New Roman" w:hAnsi="Times New Roman" w:cs="Times New Roman"/>
        </w:rPr>
      </w:pPr>
      <w:r w:rsidRPr="009003E0">
        <w:rPr>
          <w:rFonts w:ascii="Times New Roman" w:hAnsi="Times New Roman" w:cs="Times New Roman"/>
        </w:rPr>
        <w:t>Convocatoria</w:t>
      </w:r>
    </w:p>
    <w:p w:rsidR="007514BA" w:rsidRPr="009003E0" w:rsidRDefault="007514BA" w:rsidP="004C7E79">
      <w:pPr>
        <w:ind w:left="360"/>
        <w:jc w:val="both"/>
        <w:rPr>
          <w:rFonts w:ascii="Times New Roman" w:hAnsi="Times New Roman" w:cs="Times New Roman"/>
        </w:rPr>
      </w:pPr>
      <w:r w:rsidRPr="009003E0">
        <w:rPr>
          <w:rFonts w:ascii="Times New Roman" w:hAnsi="Times New Roman" w:cs="Times New Roman"/>
        </w:rPr>
        <w:t>Con el propósito de difundir la producción científica del instituto, se inaugura la serie monográfica “Investigaciones del Instituto de Filología y Literaturas Hispánicas ´Dr. A. Alonso´”, en la que se publicarán obras de investigación realizadas por investigadores formados de las distintas áreas temáticas: literaturas españolas, gramática y lingüística, literaturas extranjeras  y teoría literaria.</w:t>
      </w:r>
    </w:p>
    <w:p w:rsidR="007514BA" w:rsidRPr="009003E0" w:rsidRDefault="007514BA" w:rsidP="004C7E79">
      <w:pPr>
        <w:ind w:left="360"/>
        <w:jc w:val="both"/>
        <w:rPr>
          <w:rFonts w:ascii="Times New Roman" w:hAnsi="Times New Roman" w:cs="Times New Roman"/>
        </w:rPr>
      </w:pPr>
      <w:r w:rsidRPr="009003E0">
        <w:rPr>
          <w:rFonts w:ascii="Times New Roman" w:hAnsi="Times New Roman" w:cs="Times New Roman"/>
        </w:rPr>
        <w:t xml:space="preserve">Se prevé publicar dos libros por año, seleccionados a partir de un concurso público, cuyo jurado estará compuesto por especialistas de referencia externos a la institución, que se renovarán anualmente, quienes emitirán </w:t>
      </w:r>
      <w:r w:rsidR="004C7E79">
        <w:rPr>
          <w:rFonts w:ascii="Times New Roman" w:hAnsi="Times New Roman" w:cs="Times New Roman"/>
        </w:rPr>
        <w:t>designarán pares evaluadores</w:t>
      </w:r>
      <w:r w:rsidRPr="009003E0">
        <w:rPr>
          <w:rFonts w:ascii="Times New Roman" w:hAnsi="Times New Roman" w:cs="Times New Roman"/>
        </w:rPr>
        <w:t xml:space="preserve">, a fin de establecer un </w:t>
      </w:r>
      <w:r w:rsidRPr="009003E0">
        <w:rPr>
          <w:rFonts w:ascii="Times New Roman" w:hAnsi="Times New Roman" w:cs="Times New Roman"/>
        </w:rPr>
        <w:lastRenderedPageBreak/>
        <w:t xml:space="preserve">orden de méritos. Los trabajos originales de investigación, se presentarán durante el período que va del 1 de febrero al 31 de marzo de cada año. </w:t>
      </w:r>
    </w:p>
    <w:p w:rsidR="00476318" w:rsidRPr="008328EB" w:rsidRDefault="008328EB" w:rsidP="004763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C72AA9">
        <w:rPr>
          <w:rFonts w:ascii="Times New Roman" w:hAnsi="Times New Roman" w:cs="Times New Roman"/>
          <w:sz w:val="24"/>
          <w:szCs w:val="24"/>
        </w:rPr>
        <w:t>Se presentó el proyecto de una colección de publicaciones del Instituto, seleccionadas por medio de un concurso cuyas bases están en proceso de redacción. Una vez finalizado el primer borrador, se va a hacer circular entre todos los miembros del C. A. para que realicen las observaciones que crean pertinentes. Además, se solicitó a los presen</w:t>
      </w:r>
      <w:r w:rsidR="004C7E79">
        <w:rPr>
          <w:rFonts w:ascii="Times New Roman" w:hAnsi="Times New Roman" w:cs="Times New Roman"/>
          <w:sz w:val="24"/>
          <w:szCs w:val="24"/>
        </w:rPr>
        <w:t>tes un listado de los posibles especialistas</w:t>
      </w:r>
      <w:r w:rsidRPr="00C72AA9">
        <w:rPr>
          <w:rFonts w:ascii="Times New Roman" w:hAnsi="Times New Roman" w:cs="Times New Roman"/>
          <w:sz w:val="24"/>
          <w:szCs w:val="24"/>
        </w:rPr>
        <w:t xml:space="preserve"> para la implementación del concurso.</w:t>
      </w:r>
    </w:p>
    <w:p w:rsidR="003E0671" w:rsidRPr="00E4130D" w:rsidRDefault="003E0671" w:rsidP="003E0671">
      <w:pPr>
        <w:pStyle w:val="Prrafodelista"/>
        <w:rPr>
          <w:rFonts w:ascii="Times New Roman" w:hAnsi="Times New Roman" w:cs="Times New Roman"/>
          <w:b/>
          <w:sz w:val="24"/>
          <w:szCs w:val="24"/>
        </w:rPr>
      </w:pPr>
    </w:p>
    <w:p w:rsidR="003E0671" w:rsidRPr="00E4130D" w:rsidRDefault="003E0671" w:rsidP="003E0671">
      <w:pPr>
        <w:pStyle w:val="Prrafodelista"/>
        <w:rPr>
          <w:rFonts w:ascii="Times New Roman" w:hAnsi="Times New Roman" w:cs="Times New Roman"/>
          <w:b/>
          <w:sz w:val="24"/>
          <w:szCs w:val="24"/>
        </w:rPr>
      </w:pPr>
    </w:p>
    <w:sectPr w:rsidR="003E0671" w:rsidRPr="00E4130D" w:rsidSect="005C6E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57D"/>
    <w:multiLevelType w:val="hybridMultilevel"/>
    <w:tmpl w:val="6762964E"/>
    <w:lvl w:ilvl="0" w:tplc="2C0A0001">
      <w:start w:val="1"/>
      <w:numFmt w:val="bullet"/>
      <w:lvlText w:val=""/>
      <w:lvlJc w:val="left"/>
      <w:pPr>
        <w:ind w:left="1146" w:hanging="360"/>
      </w:pPr>
      <w:rPr>
        <w:rFonts w:ascii="Symbol" w:hAnsi="Symbol" w:hint="default"/>
      </w:rPr>
    </w:lvl>
    <w:lvl w:ilvl="1" w:tplc="2C0A0003">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
    <w:nsid w:val="5C847872"/>
    <w:multiLevelType w:val="hybridMultilevel"/>
    <w:tmpl w:val="3A44B27E"/>
    <w:lvl w:ilvl="0" w:tplc="05588188">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4B"/>
    <w:rsid w:val="00191C13"/>
    <w:rsid w:val="00236583"/>
    <w:rsid w:val="003E0671"/>
    <w:rsid w:val="00476318"/>
    <w:rsid w:val="004C7E79"/>
    <w:rsid w:val="005C6E5F"/>
    <w:rsid w:val="005D27C3"/>
    <w:rsid w:val="0065504E"/>
    <w:rsid w:val="00710E0B"/>
    <w:rsid w:val="007514BA"/>
    <w:rsid w:val="007C47EB"/>
    <w:rsid w:val="008328EB"/>
    <w:rsid w:val="008741B5"/>
    <w:rsid w:val="009003E0"/>
    <w:rsid w:val="009372E9"/>
    <w:rsid w:val="009F1701"/>
    <w:rsid w:val="00B1464B"/>
    <w:rsid w:val="00C72AA9"/>
    <w:rsid w:val="00CC7FEB"/>
    <w:rsid w:val="00CD108C"/>
    <w:rsid w:val="00D21739"/>
    <w:rsid w:val="00D55B84"/>
    <w:rsid w:val="00E4130D"/>
    <w:rsid w:val="00F55AF3"/>
    <w:rsid w:val="00F921FD"/>
    <w:rsid w:val="00FB385B"/>
    <w:rsid w:val="00FF43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1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AD8E6-E154-4759-B93C-8EA5D264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Filologia</dc:creator>
  <cp:lastModifiedBy>Filologia</cp:lastModifiedBy>
  <cp:revision>4</cp:revision>
  <cp:lastPrinted>2018-08-24T20:08:00Z</cp:lastPrinted>
  <dcterms:created xsi:type="dcterms:W3CDTF">2019-06-05T19:33:00Z</dcterms:created>
  <dcterms:modified xsi:type="dcterms:W3CDTF">2019-06-05T19:42:00Z</dcterms:modified>
</cp:coreProperties>
</file>