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B2" w:rsidRDefault="005F64B2" w:rsidP="008C1CB2">
      <w:pPr>
        <w:pStyle w:val="Sinespaciado"/>
        <w:jc w:val="both"/>
        <w:rPr>
          <w:rFonts w:ascii="Arial" w:hAnsi="Arial" w:cs="Arial"/>
          <w:lang w:val="es-ES" w:eastAsia="ca-ES"/>
        </w:rPr>
      </w:pPr>
      <w:r w:rsidRPr="008C1CB2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-269240</wp:posOffset>
            </wp:positionV>
            <wp:extent cx="5824855" cy="1909445"/>
            <wp:effectExtent l="0" t="0" r="4445" b="0"/>
            <wp:wrapNone/>
            <wp:docPr id="3" name="Imatge 3" descr="C:\Users\u93195.DS\Desktop\logo antenario_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93195.DS\Desktop\logo antenario_azu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610" b="24030"/>
                    <a:stretch/>
                  </pic:blipFill>
                  <pic:spPr bwMode="auto">
                    <a:xfrm>
                      <a:off x="0" y="0"/>
                      <a:ext cx="5824855" cy="1909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F64B2" w:rsidRDefault="005F64B2" w:rsidP="008C1CB2">
      <w:pPr>
        <w:pStyle w:val="Sinespaciado"/>
        <w:spacing w:after="120" w:line="360" w:lineRule="auto"/>
        <w:jc w:val="both"/>
        <w:rPr>
          <w:rFonts w:ascii="Arial" w:hAnsi="Arial" w:cs="Arial"/>
          <w:lang w:val="es-ES" w:eastAsia="ca-ES"/>
        </w:rPr>
      </w:pPr>
    </w:p>
    <w:p w:rsidR="005F64B2" w:rsidRDefault="005F64B2" w:rsidP="008C1CB2">
      <w:pPr>
        <w:pStyle w:val="Sinespaciado"/>
        <w:spacing w:after="120" w:line="360" w:lineRule="auto"/>
        <w:jc w:val="both"/>
        <w:rPr>
          <w:rFonts w:ascii="Arial" w:hAnsi="Arial" w:cs="Arial"/>
          <w:lang w:val="es-ES" w:eastAsia="ca-ES"/>
        </w:rPr>
      </w:pPr>
    </w:p>
    <w:p w:rsidR="005F64B2" w:rsidRDefault="005F64B2" w:rsidP="008C1CB2">
      <w:pPr>
        <w:pStyle w:val="Sinespaciado"/>
        <w:spacing w:after="120" w:line="360" w:lineRule="auto"/>
        <w:jc w:val="both"/>
        <w:rPr>
          <w:rFonts w:ascii="Arial" w:hAnsi="Arial" w:cs="Arial"/>
          <w:lang w:val="es-ES" w:eastAsia="ca-ES"/>
        </w:rPr>
      </w:pPr>
    </w:p>
    <w:p w:rsidR="005F64B2" w:rsidRDefault="005F64B2" w:rsidP="008C1CB2">
      <w:pPr>
        <w:pStyle w:val="Sinespaciado"/>
        <w:spacing w:after="120" w:line="360" w:lineRule="auto"/>
        <w:jc w:val="both"/>
        <w:rPr>
          <w:rFonts w:ascii="Arial" w:hAnsi="Arial" w:cs="Arial"/>
          <w:lang w:val="es-ES" w:eastAsia="ca-ES"/>
        </w:rPr>
      </w:pPr>
    </w:p>
    <w:p w:rsidR="005F64B2" w:rsidRDefault="005F64B2" w:rsidP="008C1CB2">
      <w:pPr>
        <w:pStyle w:val="Sinespaciado"/>
        <w:spacing w:after="120" w:line="360" w:lineRule="auto"/>
        <w:jc w:val="both"/>
        <w:rPr>
          <w:rFonts w:ascii="Arial" w:hAnsi="Arial" w:cs="Arial"/>
          <w:lang w:val="es-ES" w:eastAsia="ca-ES"/>
        </w:rPr>
      </w:pPr>
    </w:p>
    <w:p w:rsidR="008C1CB2" w:rsidRPr="008C1CB2" w:rsidRDefault="008C1CB2" w:rsidP="008C1CB2">
      <w:pPr>
        <w:pStyle w:val="Sinespaciado"/>
        <w:spacing w:after="120" w:line="360" w:lineRule="auto"/>
        <w:jc w:val="both"/>
        <w:rPr>
          <w:rFonts w:ascii="Arial" w:hAnsi="Arial" w:cs="Arial"/>
          <w:lang w:val="es-ES" w:eastAsia="ca-ES"/>
        </w:rPr>
      </w:pPr>
      <w:r w:rsidRPr="008C1CB2">
        <w:rPr>
          <w:rFonts w:ascii="Arial" w:hAnsi="Arial" w:cs="Arial"/>
          <w:lang w:val="es-ES" w:eastAsia="ca-ES"/>
        </w:rPr>
        <w:t>Con motivo de la celebración de los 15 años de su creación, la red Antenas Neológicas</w:t>
      </w:r>
      <w:r w:rsidR="00A26EE6">
        <w:rPr>
          <w:rFonts w:ascii="Arial" w:hAnsi="Arial" w:cs="Arial"/>
          <w:lang w:val="es-ES" w:eastAsia="ca-ES"/>
        </w:rPr>
        <w:t>, coordinada desde el Observatori de Neologia de la Univ</w:t>
      </w:r>
      <w:r w:rsidR="00E32ADD">
        <w:rPr>
          <w:rFonts w:ascii="Arial" w:hAnsi="Arial" w:cs="Arial"/>
          <w:lang w:val="es-ES" w:eastAsia="ca-ES"/>
        </w:rPr>
        <w:t>e</w:t>
      </w:r>
      <w:r w:rsidR="00A26EE6">
        <w:rPr>
          <w:rFonts w:ascii="Arial" w:hAnsi="Arial" w:cs="Arial"/>
          <w:lang w:val="es-ES" w:eastAsia="ca-ES"/>
        </w:rPr>
        <w:t>rsitat Pompeu Fabra,</w:t>
      </w:r>
      <w:r w:rsidRPr="008C1CB2">
        <w:rPr>
          <w:rFonts w:ascii="Arial" w:hAnsi="Arial" w:cs="Arial"/>
          <w:lang w:val="es-ES" w:eastAsia="ca-ES"/>
        </w:rPr>
        <w:t xml:space="preserve"> anuncia el lanzamiento de un nuevo recurso lexicográfico: el </w:t>
      </w:r>
      <w:r w:rsidRPr="008C1CB2">
        <w:rPr>
          <w:rFonts w:ascii="Arial" w:hAnsi="Arial" w:cs="Arial"/>
          <w:b/>
          <w:lang w:val="es-ES" w:eastAsia="ca-ES"/>
        </w:rPr>
        <w:t>ANTENARIO</w:t>
      </w:r>
      <w:r w:rsidRPr="008C1CB2">
        <w:rPr>
          <w:rFonts w:ascii="Arial" w:hAnsi="Arial" w:cs="Arial"/>
          <w:lang w:val="es-ES" w:eastAsia="ca-ES"/>
        </w:rPr>
        <w:t>, diccionario en línea de neologismos de las variedades del español</w:t>
      </w:r>
      <w:r w:rsidR="005F64B2">
        <w:rPr>
          <w:rFonts w:ascii="Arial" w:hAnsi="Arial" w:cs="Arial"/>
          <w:lang w:val="es-ES" w:eastAsia="ca-ES"/>
        </w:rPr>
        <w:t xml:space="preserve"> (</w:t>
      </w:r>
      <w:r w:rsidR="005F64B2" w:rsidRPr="005F64B2">
        <w:rPr>
          <w:rFonts w:ascii="Arial" w:hAnsi="Arial" w:cs="Arial"/>
          <w:b/>
          <w:color w:val="4472C4"/>
          <w:lang w:val="es-ES" w:eastAsia="ca-ES"/>
        </w:rPr>
        <w:t>www.antenario.wordpress.com</w:t>
      </w:r>
      <w:r w:rsidR="005F64B2">
        <w:rPr>
          <w:rFonts w:ascii="Arial" w:hAnsi="Arial" w:cs="Arial"/>
          <w:lang w:val="es-ES" w:eastAsia="ca-ES"/>
        </w:rPr>
        <w:t>).</w:t>
      </w:r>
    </w:p>
    <w:p w:rsidR="008C1CB2" w:rsidRPr="008C1CB2" w:rsidRDefault="008C1CB2" w:rsidP="008C1CB2">
      <w:pPr>
        <w:pStyle w:val="Sinespaciado"/>
        <w:spacing w:after="120" w:line="360" w:lineRule="auto"/>
        <w:jc w:val="both"/>
        <w:rPr>
          <w:rFonts w:ascii="Arial" w:hAnsi="Arial" w:cs="Arial"/>
          <w:lang w:val="es-ES" w:eastAsia="ca-ES"/>
        </w:rPr>
      </w:pPr>
      <w:r w:rsidRPr="008C1CB2">
        <w:rPr>
          <w:rFonts w:ascii="Arial" w:hAnsi="Arial" w:cs="Arial"/>
          <w:lang w:val="es-ES" w:eastAsia="ca-ES"/>
        </w:rPr>
        <w:t>En el Antenario se podrán encontrar aquellos vocablos presentes en el uso actual pero todavía ausentes en los diccionarios de referencia. Cada neologismo va acompañado de definición, contextos de uso y otras informaciones lingüísticas y pragmáticas.</w:t>
      </w:r>
    </w:p>
    <w:p w:rsidR="008C1CB2" w:rsidRPr="008C1CB2" w:rsidRDefault="008C1CB2" w:rsidP="008C1CB2">
      <w:pPr>
        <w:pStyle w:val="Sinespaciado"/>
        <w:spacing w:after="120" w:line="360" w:lineRule="auto"/>
        <w:jc w:val="both"/>
        <w:rPr>
          <w:rFonts w:ascii="Arial" w:hAnsi="Arial" w:cs="Arial"/>
          <w:lang w:val="es-ES" w:eastAsia="ca-ES"/>
        </w:rPr>
      </w:pPr>
      <w:r w:rsidRPr="008C1CB2">
        <w:rPr>
          <w:rFonts w:ascii="Arial" w:hAnsi="Arial" w:cs="Arial"/>
          <w:lang w:val="es-ES" w:eastAsia="ca-ES"/>
        </w:rPr>
        <w:t>El Antenario sale a la luz con 50 neologismos y cada mes irá aumentando su nomenclatura con 25 nuevas entradas.</w:t>
      </w:r>
    </w:p>
    <w:p w:rsidR="008C1CB2" w:rsidRPr="008C1CB2" w:rsidRDefault="005F64B2" w:rsidP="008C1CB2">
      <w:pPr>
        <w:pStyle w:val="Sinespaciado"/>
        <w:spacing w:after="120" w:line="360" w:lineRule="auto"/>
        <w:jc w:val="both"/>
        <w:rPr>
          <w:rFonts w:ascii="Arial" w:hAnsi="Arial" w:cs="Arial"/>
          <w:lang w:val="es-ES" w:eastAsia="ca-ES"/>
        </w:rPr>
      </w:pPr>
      <w:bookmarkStart w:id="0" w:name="_GoBack"/>
      <w:r w:rsidRPr="008C1CB2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756920</wp:posOffset>
            </wp:positionV>
            <wp:extent cx="4686300" cy="3508375"/>
            <wp:effectExtent l="152400" t="152400" r="361950" b="358775"/>
            <wp:wrapThrough wrapText="bothSides">
              <wp:wrapPolygon edited="0">
                <wp:start x="351" y="-938"/>
                <wp:lineTo x="-702" y="-704"/>
                <wp:lineTo x="-702" y="22050"/>
                <wp:lineTo x="615" y="23692"/>
                <wp:lineTo x="21863" y="23692"/>
                <wp:lineTo x="21951" y="23457"/>
                <wp:lineTo x="23093" y="21932"/>
                <wp:lineTo x="23180" y="1173"/>
                <wp:lineTo x="22127" y="-586"/>
                <wp:lineTo x="22039" y="-938"/>
                <wp:lineTo x="351" y="-938"/>
              </wp:wrapPolygon>
            </wp:wrapThrough>
            <wp:docPr id="2" name="Imatge 2" descr="C:\Users\u93195.DS\Desktop\ejemplo anten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93195.DS\Desktop\ejemplo antenar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0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 w:rsidR="008C1CB2" w:rsidRPr="008C1CB2">
        <w:rPr>
          <w:rFonts w:ascii="Arial" w:hAnsi="Arial" w:cs="Arial"/>
          <w:lang w:val="es-ES" w:eastAsia="ca-ES"/>
        </w:rPr>
        <w:t>Esperamos que tenga una buena acogida entre los investigadores del mundo hispánico y el público en general.</w:t>
      </w:r>
    </w:p>
    <w:p w:rsidR="006F11A6" w:rsidRPr="008C1CB2" w:rsidRDefault="006F11A6" w:rsidP="008C1CB2">
      <w:pPr>
        <w:pStyle w:val="Sinespaciado"/>
        <w:jc w:val="both"/>
        <w:rPr>
          <w:lang w:val="es-ES"/>
        </w:rPr>
      </w:pPr>
    </w:p>
    <w:sectPr w:rsidR="006F11A6" w:rsidRPr="008C1CB2" w:rsidSect="00D071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CB2"/>
    <w:rsid w:val="002F359B"/>
    <w:rsid w:val="005F64B2"/>
    <w:rsid w:val="006F11A6"/>
    <w:rsid w:val="008C1CB2"/>
    <w:rsid w:val="00A26EE6"/>
    <w:rsid w:val="00BE6317"/>
    <w:rsid w:val="00CE2A49"/>
    <w:rsid w:val="00D071C7"/>
    <w:rsid w:val="00E3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1C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u93195</dc:creator>
  <cp:lastModifiedBy>UPF</cp:lastModifiedBy>
  <cp:revision>3</cp:revision>
  <cp:lastPrinted>2018-09-27T11:12:00Z</cp:lastPrinted>
  <dcterms:created xsi:type="dcterms:W3CDTF">2018-09-27T14:34:00Z</dcterms:created>
  <dcterms:modified xsi:type="dcterms:W3CDTF">2018-09-27T14:49:00Z</dcterms:modified>
</cp:coreProperties>
</file>